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05c_26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Essenheim_Zimmer- und Holzbauarbeiten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Holzbauarbeiten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